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AEEE" w14:textId="77777777" w:rsidR="005970B1" w:rsidRDefault="007673CB">
      <w:r>
        <w:rPr>
          <w:rFonts w:hint="eastAsia"/>
        </w:rPr>
        <w:t>【</w:t>
      </w:r>
      <w:r w:rsidR="00954A23">
        <w:rPr>
          <w:rFonts w:hint="eastAsia"/>
        </w:rPr>
        <w:t>様式</w:t>
      </w:r>
      <w:r w:rsidR="007B2B96">
        <w:rPr>
          <w:rFonts w:hint="eastAsia"/>
        </w:rPr>
        <w:t>２</w:t>
      </w:r>
      <w:r>
        <w:rPr>
          <w:rFonts w:hint="eastAsia"/>
        </w:rPr>
        <w:t>】</w:t>
      </w:r>
    </w:p>
    <w:p w14:paraId="3026901E" w14:textId="224389C7" w:rsidR="00954A23" w:rsidRPr="00616B6B" w:rsidRDefault="007B6055" w:rsidP="00616B6B">
      <w:pPr>
        <w:jc w:val="center"/>
        <w:rPr>
          <w:sz w:val="28"/>
        </w:rPr>
      </w:pPr>
      <w:r>
        <w:rPr>
          <w:rFonts w:hint="eastAsia"/>
          <w:sz w:val="28"/>
        </w:rPr>
        <w:t>令和</w:t>
      </w:r>
      <w:r w:rsidR="00CD53E5">
        <w:rPr>
          <w:rFonts w:hint="eastAsia"/>
          <w:sz w:val="28"/>
        </w:rPr>
        <w:t>４</w:t>
      </w:r>
      <w:r>
        <w:rPr>
          <w:rFonts w:hint="eastAsia"/>
          <w:sz w:val="28"/>
        </w:rPr>
        <w:t>年度</w:t>
      </w:r>
      <w:r w:rsidR="00954A23" w:rsidRPr="00616B6B">
        <w:rPr>
          <w:rFonts w:hint="eastAsia"/>
          <w:sz w:val="28"/>
        </w:rPr>
        <w:t>釧路公立大学</w:t>
      </w:r>
      <w:r w:rsidR="00CD53E5">
        <w:rPr>
          <w:rFonts w:hint="eastAsia"/>
          <w:sz w:val="28"/>
        </w:rPr>
        <w:t>学務システム再構築</w:t>
      </w:r>
      <w:r w:rsidR="00954A23" w:rsidRPr="00616B6B">
        <w:rPr>
          <w:rFonts w:hint="eastAsia"/>
          <w:sz w:val="28"/>
        </w:rPr>
        <w:t>業務委託</w:t>
      </w:r>
    </w:p>
    <w:p w14:paraId="52739674" w14:textId="77777777" w:rsidR="00954A23" w:rsidRPr="00616B6B" w:rsidRDefault="00954A23" w:rsidP="00616B6B">
      <w:pPr>
        <w:jc w:val="center"/>
        <w:rPr>
          <w:sz w:val="28"/>
        </w:rPr>
      </w:pPr>
      <w:r w:rsidRPr="00616B6B">
        <w:rPr>
          <w:rFonts w:hint="eastAsia"/>
          <w:sz w:val="28"/>
        </w:rPr>
        <w:t>公募型プロポーザル参加表明書</w:t>
      </w:r>
    </w:p>
    <w:p w14:paraId="375FCBE3" w14:textId="77777777" w:rsidR="00954A23" w:rsidRDefault="00954A23"/>
    <w:p w14:paraId="711DA4F2" w14:textId="496BF155" w:rsidR="00954A23" w:rsidRDefault="00954A23">
      <w:r>
        <w:rPr>
          <w:rFonts w:hint="eastAsia"/>
        </w:rPr>
        <w:t xml:space="preserve">　　　　　　　　　　　　　　　　　　　　　　　　　　　　　　令和</w:t>
      </w:r>
      <w:r w:rsidR="00D56A5D">
        <w:rPr>
          <w:rFonts w:hint="eastAsia"/>
        </w:rPr>
        <w:t>４</w:t>
      </w:r>
      <w:r>
        <w:rPr>
          <w:rFonts w:hint="eastAsia"/>
        </w:rPr>
        <w:t>年</w:t>
      </w:r>
      <w:r w:rsidR="008C4977">
        <w:rPr>
          <w:rFonts w:hint="eastAsia"/>
        </w:rPr>
        <w:t xml:space="preserve">　　</w:t>
      </w:r>
      <w:r>
        <w:rPr>
          <w:rFonts w:hint="eastAsia"/>
        </w:rPr>
        <w:t>月</w:t>
      </w:r>
      <w:r w:rsidR="008C4977">
        <w:rPr>
          <w:rFonts w:hint="eastAsia"/>
        </w:rPr>
        <w:t xml:space="preserve">　　</w:t>
      </w:r>
      <w:r>
        <w:rPr>
          <w:rFonts w:hint="eastAsia"/>
        </w:rPr>
        <w:t>日</w:t>
      </w:r>
    </w:p>
    <w:p w14:paraId="194DBDD2" w14:textId="77777777" w:rsidR="00954A23" w:rsidRDefault="00954A23">
      <w:r>
        <w:rPr>
          <w:rFonts w:hint="eastAsia"/>
        </w:rPr>
        <w:t>釧路公立大学事務組合</w:t>
      </w:r>
    </w:p>
    <w:p w14:paraId="5677D5F6" w14:textId="77777777" w:rsidR="00954A23" w:rsidRDefault="00954A23">
      <w:r>
        <w:rPr>
          <w:rFonts w:hint="eastAsia"/>
        </w:rPr>
        <w:t>管理者　蝦名　大也　あて</w:t>
      </w:r>
    </w:p>
    <w:p w14:paraId="4E5832CE" w14:textId="77777777" w:rsidR="00954A23" w:rsidRDefault="00954A23"/>
    <w:p w14:paraId="28A1ED04" w14:textId="77777777" w:rsidR="00954A23" w:rsidRDefault="00954A23">
      <w:r>
        <w:rPr>
          <w:rFonts w:hint="eastAsia"/>
        </w:rPr>
        <w:t xml:space="preserve">　　　　　　　　　　　　　　　住　　　　所</w:t>
      </w:r>
    </w:p>
    <w:p w14:paraId="670E86AC" w14:textId="77777777" w:rsidR="00954A23" w:rsidRDefault="00954A23">
      <w:r>
        <w:rPr>
          <w:rFonts w:hint="eastAsia"/>
        </w:rPr>
        <w:t xml:space="preserve">　　　　　　　　　　　　　　　商号又は名称</w:t>
      </w:r>
    </w:p>
    <w:p w14:paraId="3351549E" w14:textId="77777777" w:rsidR="00954A23" w:rsidRDefault="00954A23">
      <w:r>
        <w:rPr>
          <w:rFonts w:hint="eastAsia"/>
        </w:rPr>
        <w:t xml:space="preserve">　　　　　　　　　　　　　　　代表者職氏名</w:t>
      </w:r>
    </w:p>
    <w:p w14:paraId="52280CF6" w14:textId="77777777" w:rsidR="00954A23" w:rsidRDefault="00954A23"/>
    <w:p w14:paraId="658611DB" w14:textId="4F98BA9F" w:rsidR="00954A23" w:rsidRDefault="00954A23">
      <w:r>
        <w:rPr>
          <w:rFonts w:hint="eastAsia"/>
        </w:rPr>
        <w:t xml:space="preserve">　令和</w:t>
      </w:r>
      <w:r w:rsidR="00861AC4">
        <w:rPr>
          <w:rFonts w:hint="eastAsia"/>
        </w:rPr>
        <w:t>４</w:t>
      </w:r>
      <w:r>
        <w:rPr>
          <w:rFonts w:hint="eastAsia"/>
        </w:rPr>
        <w:t>年</w:t>
      </w:r>
      <w:r w:rsidR="00437C2D" w:rsidRPr="00437C2D">
        <w:rPr>
          <w:rFonts w:hint="eastAsia"/>
        </w:rPr>
        <w:t>６</w:t>
      </w:r>
      <w:r w:rsidRPr="00437C2D">
        <w:rPr>
          <w:rFonts w:hint="eastAsia"/>
        </w:rPr>
        <w:t>月</w:t>
      </w:r>
      <w:r w:rsidR="00437C2D" w:rsidRPr="00437C2D">
        <w:rPr>
          <w:rFonts w:hint="eastAsia"/>
        </w:rPr>
        <w:t>１</w:t>
      </w:r>
      <w:r w:rsidRPr="00437C2D">
        <w:rPr>
          <w:rFonts w:hint="eastAsia"/>
        </w:rPr>
        <w:t>日付</w:t>
      </w:r>
      <w:r>
        <w:rPr>
          <w:rFonts w:hint="eastAsia"/>
        </w:rPr>
        <w:t>で入札公示のありました</w:t>
      </w:r>
      <w:r w:rsidR="007B6055">
        <w:rPr>
          <w:rFonts w:hint="eastAsia"/>
        </w:rPr>
        <w:t>令和</w:t>
      </w:r>
      <w:r w:rsidR="00861AC4">
        <w:rPr>
          <w:rFonts w:hint="eastAsia"/>
        </w:rPr>
        <w:t>４</w:t>
      </w:r>
      <w:r w:rsidR="007B6055">
        <w:rPr>
          <w:rFonts w:hint="eastAsia"/>
        </w:rPr>
        <w:t>年度</w:t>
      </w:r>
      <w:r>
        <w:rPr>
          <w:rFonts w:hint="eastAsia"/>
        </w:rPr>
        <w:t>釧路公立大学</w:t>
      </w:r>
      <w:r w:rsidR="00861AC4">
        <w:rPr>
          <w:rFonts w:hint="eastAsia"/>
        </w:rPr>
        <w:t>学務システム再構築</w:t>
      </w:r>
      <w:r>
        <w:rPr>
          <w:rFonts w:hint="eastAsia"/>
        </w:rPr>
        <w:t>業務委託に参加する資格について確認されたく、関係書類を添えて申請します。</w:t>
      </w:r>
    </w:p>
    <w:p w14:paraId="24DF5075" w14:textId="42714B26" w:rsidR="00954A23" w:rsidRPr="00685DD4" w:rsidRDefault="00954A23">
      <w:r>
        <w:rPr>
          <w:rFonts w:hint="eastAsia"/>
        </w:rPr>
        <w:t xml:space="preserve">　なお、この</w:t>
      </w:r>
      <w:r w:rsidR="00685DD4">
        <w:rPr>
          <w:rFonts w:hint="eastAsia"/>
        </w:rPr>
        <w:t>表明書</w:t>
      </w:r>
      <w:r>
        <w:rPr>
          <w:rFonts w:hint="eastAsia"/>
        </w:rPr>
        <w:t>及び添付書類の内容について事実と相違ないことを誓約いたします。</w:t>
      </w:r>
    </w:p>
    <w:p w14:paraId="76552B53" w14:textId="77F30E1C" w:rsidR="00954A23" w:rsidRDefault="00954A23" w:rsidP="00634C1A">
      <w:pPr>
        <w:jc w:val="center"/>
      </w:pPr>
      <w:r>
        <w:rPr>
          <w:rFonts w:hint="eastAsia"/>
        </w:rPr>
        <w:t>記</w:t>
      </w:r>
    </w:p>
    <w:p w14:paraId="149975A5" w14:textId="71D369D3" w:rsidR="00B50D0A" w:rsidRPr="005C2A05" w:rsidRDefault="00954A23">
      <w:pPr>
        <w:rPr>
          <w:kern w:val="0"/>
        </w:rPr>
      </w:pPr>
      <w:r w:rsidRPr="005C2A05">
        <w:rPr>
          <w:rFonts w:hint="eastAsia"/>
        </w:rPr>
        <w:t>１．</w:t>
      </w:r>
    </w:p>
    <w:tbl>
      <w:tblPr>
        <w:tblStyle w:val="a7"/>
        <w:tblW w:w="0" w:type="auto"/>
        <w:tblInd w:w="355" w:type="dxa"/>
        <w:tblLook w:val="04A0" w:firstRow="1" w:lastRow="0" w:firstColumn="1" w:lastColumn="0" w:noHBand="0" w:noVBand="1"/>
      </w:tblPr>
      <w:tblGrid>
        <w:gridCol w:w="2880"/>
        <w:gridCol w:w="5226"/>
      </w:tblGrid>
      <w:tr w:rsidR="00C87EF7" w14:paraId="5E8FCCFF" w14:textId="77777777" w:rsidTr="00D05AEC">
        <w:tc>
          <w:tcPr>
            <w:tcW w:w="2880" w:type="dxa"/>
          </w:tcPr>
          <w:p w14:paraId="5E42F323" w14:textId="77777777" w:rsidR="00C87EF7" w:rsidRDefault="007B2B96" w:rsidP="0072293E">
            <w:r>
              <w:rPr>
                <w:rFonts w:hint="eastAsia"/>
              </w:rPr>
              <w:t>会社概要表</w:t>
            </w:r>
          </w:p>
        </w:tc>
        <w:tc>
          <w:tcPr>
            <w:tcW w:w="5226" w:type="dxa"/>
          </w:tcPr>
          <w:p w14:paraId="49766865" w14:textId="77777777" w:rsidR="00C87EF7" w:rsidRPr="00954A23" w:rsidRDefault="007B2B96" w:rsidP="0072293E">
            <w:r>
              <w:rPr>
                <w:rFonts w:hint="eastAsia"/>
              </w:rPr>
              <w:t xml:space="preserve">様式３　</w:t>
            </w:r>
            <w:r w:rsidR="00A5475E">
              <w:rPr>
                <w:rFonts w:hint="eastAsia"/>
              </w:rPr>
              <w:t>別紙のとおり</w:t>
            </w:r>
          </w:p>
        </w:tc>
      </w:tr>
    </w:tbl>
    <w:p w14:paraId="4DB83877" w14:textId="768CDCDB" w:rsidR="00B50D0A" w:rsidRDefault="005C2A05" w:rsidP="00616B6B">
      <w:pPr>
        <w:ind w:left="359" w:hangingChars="171" w:hanging="359"/>
      </w:pPr>
      <w:r>
        <w:rPr>
          <w:rFonts w:hint="eastAsia"/>
        </w:rPr>
        <w:t>２</w:t>
      </w:r>
      <w:r w:rsidR="00B50D0A">
        <w:rPr>
          <w:rFonts w:hint="eastAsia"/>
        </w:rPr>
        <w:t>．地方自治法</w:t>
      </w:r>
      <w:r w:rsidR="00B50D0A" w:rsidRPr="00F84159">
        <w:rPr>
          <w:rFonts w:hint="eastAsia"/>
        </w:rPr>
        <w:t>施行令第167条の４の規定に該当しない。</w:t>
      </w:r>
    </w:p>
    <w:p w14:paraId="2F5B014D" w14:textId="3670D454" w:rsidR="00954A23" w:rsidRDefault="005C2A05">
      <w:r>
        <w:rPr>
          <w:rFonts w:hint="eastAsia"/>
        </w:rPr>
        <w:t>３</w:t>
      </w:r>
      <w:r w:rsidR="00954A23">
        <w:rPr>
          <w:rFonts w:hint="eastAsia"/>
        </w:rPr>
        <w:t>．</w:t>
      </w:r>
      <w:r w:rsidR="009346AB">
        <w:rPr>
          <w:rFonts w:hint="eastAsia"/>
        </w:rPr>
        <w:t>民事再生法</w:t>
      </w:r>
      <w:r w:rsidR="00954A23">
        <w:rPr>
          <w:rFonts w:hint="eastAsia"/>
        </w:rPr>
        <w:t>及び</w:t>
      </w:r>
      <w:r w:rsidR="009346AB">
        <w:rPr>
          <w:rFonts w:hint="eastAsia"/>
        </w:rPr>
        <w:t>会社更生法</w:t>
      </w:r>
      <w:r w:rsidR="00954A23">
        <w:rPr>
          <w:rFonts w:hint="eastAsia"/>
        </w:rPr>
        <w:t>に係る申し立てについて</w:t>
      </w:r>
    </w:p>
    <w:tbl>
      <w:tblPr>
        <w:tblStyle w:val="a7"/>
        <w:tblW w:w="0" w:type="auto"/>
        <w:tblInd w:w="355" w:type="dxa"/>
        <w:tblLook w:val="04A0" w:firstRow="1" w:lastRow="0" w:firstColumn="1" w:lastColumn="0" w:noHBand="0" w:noVBand="1"/>
      </w:tblPr>
      <w:tblGrid>
        <w:gridCol w:w="2880"/>
        <w:gridCol w:w="1440"/>
        <w:gridCol w:w="3780"/>
      </w:tblGrid>
      <w:tr w:rsidR="00954A23" w14:paraId="065C8AFC" w14:textId="77777777" w:rsidTr="00D05AEC">
        <w:tc>
          <w:tcPr>
            <w:tcW w:w="2880" w:type="dxa"/>
            <w:vMerge w:val="restart"/>
            <w:vAlign w:val="center"/>
          </w:tcPr>
          <w:p w14:paraId="514DB92B" w14:textId="77777777" w:rsidR="00954A23" w:rsidRDefault="009346AB">
            <w:r>
              <w:rPr>
                <w:rFonts w:hint="eastAsia"/>
              </w:rPr>
              <w:t>民事再生法</w:t>
            </w:r>
            <w:r w:rsidR="00954A23">
              <w:rPr>
                <w:rFonts w:hint="eastAsia"/>
              </w:rPr>
              <w:t>の申し立て</w:t>
            </w:r>
          </w:p>
        </w:tc>
        <w:tc>
          <w:tcPr>
            <w:tcW w:w="1440" w:type="dxa"/>
          </w:tcPr>
          <w:p w14:paraId="2DC58A6D" w14:textId="77777777" w:rsidR="00954A23" w:rsidRDefault="00954A23">
            <w:r>
              <w:rPr>
                <w:rFonts w:hint="eastAsia"/>
              </w:rPr>
              <w:t>□　有</w:t>
            </w:r>
          </w:p>
        </w:tc>
        <w:tc>
          <w:tcPr>
            <w:tcW w:w="3780" w:type="dxa"/>
          </w:tcPr>
          <w:p w14:paraId="0E5C4F58" w14:textId="77777777" w:rsidR="00954A23" w:rsidRDefault="00954A23">
            <w:r>
              <w:rPr>
                <w:rFonts w:hint="eastAsia"/>
              </w:rPr>
              <w:t>様式</w:t>
            </w:r>
            <w:r w:rsidR="007B2B96">
              <w:rPr>
                <w:rFonts w:hint="eastAsia"/>
              </w:rPr>
              <w:t>4</w:t>
            </w:r>
            <w:r>
              <w:rPr>
                <w:rFonts w:hint="eastAsia"/>
              </w:rPr>
              <w:t xml:space="preserve">　別添のとおり</w:t>
            </w:r>
          </w:p>
        </w:tc>
      </w:tr>
      <w:tr w:rsidR="00954A23" w14:paraId="53924850" w14:textId="77777777" w:rsidTr="00D05AEC">
        <w:tc>
          <w:tcPr>
            <w:tcW w:w="2880" w:type="dxa"/>
            <w:vMerge/>
            <w:vAlign w:val="center"/>
          </w:tcPr>
          <w:p w14:paraId="274C98E0" w14:textId="77777777" w:rsidR="00954A23" w:rsidRDefault="00954A23"/>
        </w:tc>
        <w:tc>
          <w:tcPr>
            <w:tcW w:w="1440" w:type="dxa"/>
          </w:tcPr>
          <w:p w14:paraId="40918D1C" w14:textId="77777777" w:rsidR="00954A23" w:rsidRDefault="00954A23">
            <w:r>
              <w:rPr>
                <w:rFonts w:hint="eastAsia"/>
              </w:rPr>
              <w:t>□　無</w:t>
            </w:r>
          </w:p>
        </w:tc>
        <w:tc>
          <w:tcPr>
            <w:tcW w:w="3780" w:type="dxa"/>
          </w:tcPr>
          <w:p w14:paraId="2ADF4CCE" w14:textId="77777777" w:rsidR="00954A23" w:rsidRDefault="00954A23"/>
        </w:tc>
      </w:tr>
      <w:tr w:rsidR="00954A23" w14:paraId="19523B21" w14:textId="77777777" w:rsidTr="00D05AEC">
        <w:tc>
          <w:tcPr>
            <w:tcW w:w="2880" w:type="dxa"/>
            <w:vMerge w:val="restart"/>
            <w:vAlign w:val="center"/>
          </w:tcPr>
          <w:p w14:paraId="2DECF7DC" w14:textId="77777777" w:rsidR="00954A23" w:rsidRDefault="009346AB" w:rsidP="00954A23">
            <w:r>
              <w:rPr>
                <w:rFonts w:hint="eastAsia"/>
              </w:rPr>
              <w:t>会社更生法</w:t>
            </w:r>
            <w:r w:rsidR="00954A23">
              <w:rPr>
                <w:rFonts w:hint="eastAsia"/>
              </w:rPr>
              <w:t>の申し立て</w:t>
            </w:r>
          </w:p>
        </w:tc>
        <w:tc>
          <w:tcPr>
            <w:tcW w:w="1440" w:type="dxa"/>
          </w:tcPr>
          <w:p w14:paraId="76ED81BE" w14:textId="77777777" w:rsidR="00954A23" w:rsidRDefault="00954A23" w:rsidP="00954A23">
            <w:r>
              <w:rPr>
                <w:rFonts w:hint="eastAsia"/>
              </w:rPr>
              <w:t>□　有</w:t>
            </w:r>
          </w:p>
        </w:tc>
        <w:tc>
          <w:tcPr>
            <w:tcW w:w="3780" w:type="dxa"/>
          </w:tcPr>
          <w:p w14:paraId="10975987" w14:textId="77777777" w:rsidR="00954A23" w:rsidRDefault="00954A23" w:rsidP="00954A23">
            <w:r>
              <w:rPr>
                <w:rFonts w:hint="eastAsia"/>
              </w:rPr>
              <w:t>様式</w:t>
            </w:r>
            <w:r w:rsidR="007B2B96">
              <w:rPr>
                <w:rFonts w:hint="eastAsia"/>
              </w:rPr>
              <w:t>4</w:t>
            </w:r>
            <w:r>
              <w:rPr>
                <w:rFonts w:hint="eastAsia"/>
              </w:rPr>
              <w:t xml:space="preserve">　別添のとおり</w:t>
            </w:r>
          </w:p>
        </w:tc>
      </w:tr>
      <w:tr w:rsidR="00954A23" w14:paraId="2A69CEF5" w14:textId="77777777" w:rsidTr="00D05AEC">
        <w:tc>
          <w:tcPr>
            <w:tcW w:w="2880" w:type="dxa"/>
            <w:vMerge/>
          </w:tcPr>
          <w:p w14:paraId="02B3257A" w14:textId="77777777" w:rsidR="00954A23" w:rsidRDefault="00954A23" w:rsidP="00954A23"/>
        </w:tc>
        <w:tc>
          <w:tcPr>
            <w:tcW w:w="1440" w:type="dxa"/>
          </w:tcPr>
          <w:p w14:paraId="2DB16D8C" w14:textId="77777777" w:rsidR="00954A23" w:rsidRDefault="00954A23" w:rsidP="00954A23">
            <w:r>
              <w:rPr>
                <w:rFonts w:hint="eastAsia"/>
              </w:rPr>
              <w:t>□　無</w:t>
            </w:r>
          </w:p>
        </w:tc>
        <w:tc>
          <w:tcPr>
            <w:tcW w:w="3780" w:type="dxa"/>
          </w:tcPr>
          <w:p w14:paraId="0AC45E7E" w14:textId="77777777" w:rsidR="00954A23" w:rsidRDefault="00954A23" w:rsidP="00954A23"/>
        </w:tc>
      </w:tr>
    </w:tbl>
    <w:p w14:paraId="47403E61" w14:textId="54E1DD49" w:rsidR="0045147F" w:rsidRPr="005C2A05" w:rsidRDefault="0045147F" w:rsidP="0045147F">
      <w:pPr>
        <w:rPr>
          <w:kern w:val="0"/>
        </w:rPr>
      </w:pPr>
      <w:r>
        <w:rPr>
          <w:rFonts w:hint="eastAsia"/>
        </w:rPr>
        <w:t>4</w:t>
      </w:r>
      <w:r w:rsidRPr="005C2A05">
        <w:rPr>
          <w:rFonts w:hint="eastAsia"/>
        </w:rPr>
        <w:t>．</w:t>
      </w:r>
      <w:r w:rsidR="00634C1A">
        <w:rPr>
          <w:rFonts w:hint="eastAsia"/>
        </w:rPr>
        <w:t>国に納付すべき消費税及び地方消費税の滞納がない。</w:t>
      </w:r>
    </w:p>
    <w:tbl>
      <w:tblPr>
        <w:tblStyle w:val="a7"/>
        <w:tblW w:w="0" w:type="auto"/>
        <w:tblInd w:w="355" w:type="dxa"/>
        <w:tblLook w:val="04A0" w:firstRow="1" w:lastRow="0" w:firstColumn="1" w:lastColumn="0" w:noHBand="0" w:noVBand="1"/>
      </w:tblPr>
      <w:tblGrid>
        <w:gridCol w:w="2880"/>
        <w:gridCol w:w="5226"/>
      </w:tblGrid>
      <w:tr w:rsidR="0045147F" w14:paraId="1FEB8F40" w14:textId="77777777" w:rsidTr="00A95CF7">
        <w:tc>
          <w:tcPr>
            <w:tcW w:w="2880" w:type="dxa"/>
          </w:tcPr>
          <w:p w14:paraId="06A5E94E" w14:textId="59320747" w:rsidR="0045147F" w:rsidRDefault="0045147F" w:rsidP="00A95CF7">
            <w:r>
              <w:rPr>
                <w:rFonts w:hint="eastAsia"/>
              </w:rPr>
              <w:t>納税証明書</w:t>
            </w:r>
          </w:p>
        </w:tc>
        <w:tc>
          <w:tcPr>
            <w:tcW w:w="5226" w:type="dxa"/>
          </w:tcPr>
          <w:p w14:paraId="25F4158D" w14:textId="524C4A24" w:rsidR="0045147F" w:rsidRPr="00954A23" w:rsidRDefault="0045147F" w:rsidP="00A95CF7">
            <w:r>
              <w:rPr>
                <w:rFonts w:hint="eastAsia"/>
              </w:rPr>
              <w:t>別紙のとおり</w:t>
            </w:r>
          </w:p>
        </w:tc>
      </w:tr>
    </w:tbl>
    <w:p w14:paraId="383555E9" w14:textId="18094BBD" w:rsidR="00B50D0A" w:rsidRDefault="0045147F" w:rsidP="00B50D0A">
      <w:pPr>
        <w:ind w:left="359" w:hangingChars="171" w:hanging="359"/>
      </w:pPr>
      <w:r>
        <w:rPr>
          <w:rFonts w:hint="eastAsia"/>
        </w:rPr>
        <w:t>5</w:t>
      </w:r>
      <w:r w:rsidR="00B50D0A">
        <w:rPr>
          <w:rFonts w:hint="eastAsia"/>
        </w:rPr>
        <w:t>．</w:t>
      </w:r>
      <w:r w:rsidR="0033727C">
        <w:rPr>
          <w:rFonts w:hint="eastAsia"/>
        </w:rPr>
        <w:t>令和４年５月1日時点で、日本国内の４年制大学において稼働実績が</w:t>
      </w:r>
      <w:r w:rsidR="00572E4D">
        <w:t>3</w:t>
      </w:r>
      <w:r w:rsidR="0033727C">
        <w:t>0</w:t>
      </w:r>
      <w:r w:rsidR="0033727C">
        <w:rPr>
          <w:rFonts w:hint="eastAsia"/>
        </w:rPr>
        <w:t>件以上ある</w:t>
      </w:r>
      <w:r w:rsidR="00400264">
        <w:rPr>
          <w:rFonts w:hint="eastAsia"/>
        </w:rPr>
        <w:t>学務システムを提案する</w:t>
      </w:r>
      <w:r w:rsidR="0033727C">
        <w:rPr>
          <w:rFonts w:hint="eastAsia"/>
        </w:rPr>
        <w:t>。４年制国公立大学に３件以上、学務システムを納入・構築した実績を有する者である。</w:t>
      </w:r>
      <w:r w:rsidR="00400264">
        <w:rPr>
          <w:rFonts w:hint="eastAsia"/>
        </w:rPr>
        <w:t>社会科学系の４年制大学に学務システムを納入・構築した実績を有する者である。</w:t>
      </w:r>
    </w:p>
    <w:tbl>
      <w:tblPr>
        <w:tblStyle w:val="a7"/>
        <w:tblW w:w="0" w:type="auto"/>
        <w:tblInd w:w="355" w:type="dxa"/>
        <w:tblLook w:val="04A0" w:firstRow="1" w:lastRow="0" w:firstColumn="1" w:lastColumn="0" w:noHBand="0" w:noVBand="1"/>
      </w:tblPr>
      <w:tblGrid>
        <w:gridCol w:w="2880"/>
        <w:gridCol w:w="5220"/>
      </w:tblGrid>
      <w:tr w:rsidR="00B50D0A" w14:paraId="223A3012" w14:textId="77777777" w:rsidTr="00D05AEC">
        <w:tc>
          <w:tcPr>
            <w:tcW w:w="2880" w:type="dxa"/>
          </w:tcPr>
          <w:p w14:paraId="712D9B5E" w14:textId="77777777" w:rsidR="00B50D0A" w:rsidRDefault="007B2B96" w:rsidP="003D0559">
            <w:r>
              <w:rPr>
                <w:rFonts w:hint="eastAsia"/>
              </w:rPr>
              <w:t>業務実績表</w:t>
            </w:r>
          </w:p>
        </w:tc>
        <w:tc>
          <w:tcPr>
            <w:tcW w:w="5220" w:type="dxa"/>
          </w:tcPr>
          <w:p w14:paraId="7DAE492D" w14:textId="77777777" w:rsidR="00B50D0A" w:rsidRPr="00954A23" w:rsidRDefault="007B2B96" w:rsidP="003D0559">
            <w:r>
              <w:rPr>
                <w:rFonts w:hint="eastAsia"/>
              </w:rPr>
              <w:t xml:space="preserve">様式５　</w:t>
            </w:r>
            <w:r w:rsidR="00B50D0A">
              <w:rPr>
                <w:rFonts w:hint="eastAsia"/>
              </w:rPr>
              <w:t>別紙のとおり</w:t>
            </w:r>
          </w:p>
        </w:tc>
      </w:tr>
    </w:tbl>
    <w:p w14:paraId="2D52EB98" w14:textId="445C5549" w:rsidR="00D05AEC" w:rsidRDefault="0045147F">
      <w:r>
        <w:rPr>
          <w:rFonts w:hint="eastAsia"/>
        </w:rPr>
        <w:t>6</w:t>
      </w:r>
      <w:r w:rsidR="00B50D0A">
        <w:rPr>
          <w:rFonts w:hint="eastAsia"/>
        </w:rPr>
        <w:t>．</w:t>
      </w:r>
      <w:r w:rsidR="00B50D0A">
        <w:rPr>
          <w:rFonts w:hint="eastAsia"/>
          <w:kern w:val="0"/>
        </w:rPr>
        <w:t>釧路市暴力団排除条例</w:t>
      </w:r>
      <w:r w:rsidR="00400264">
        <w:rPr>
          <w:rFonts w:hint="eastAsia"/>
          <w:kern w:val="0"/>
        </w:rPr>
        <w:t>（平成2</w:t>
      </w:r>
      <w:r w:rsidR="00400264">
        <w:rPr>
          <w:kern w:val="0"/>
        </w:rPr>
        <w:t>4</w:t>
      </w:r>
      <w:r w:rsidR="00400264">
        <w:rPr>
          <w:rFonts w:hint="eastAsia"/>
          <w:kern w:val="0"/>
        </w:rPr>
        <w:t>年釧路市条例第3</w:t>
      </w:r>
      <w:r w:rsidR="00400264">
        <w:rPr>
          <w:kern w:val="0"/>
        </w:rPr>
        <w:t>3</w:t>
      </w:r>
      <w:r w:rsidR="00400264">
        <w:rPr>
          <w:rFonts w:hint="eastAsia"/>
          <w:kern w:val="0"/>
        </w:rPr>
        <w:t>号）</w:t>
      </w:r>
      <w:r w:rsidR="00B50D0A">
        <w:rPr>
          <w:rFonts w:hint="eastAsia"/>
          <w:kern w:val="0"/>
        </w:rPr>
        <w:t>第２条に規定する者でない。</w:t>
      </w:r>
    </w:p>
    <w:sectPr w:rsidR="00D05AEC" w:rsidSect="00687A90">
      <w:pgSz w:w="11906" w:h="16838"/>
      <w:pgMar w:top="1985" w:right="1701" w:bottom="1134"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A4BC4" w14:textId="77777777" w:rsidR="00610273" w:rsidRDefault="00610273" w:rsidP="0051490A">
      <w:r>
        <w:separator/>
      </w:r>
    </w:p>
  </w:endnote>
  <w:endnote w:type="continuationSeparator" w:id="0">
    <w:p w14:paraId="39698197" w14:textId="77777777" w:rsidR="00610273" w:rsidRDefault="00610273" w:rsidP="0051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03E1" w14:textId="77777777" w:rsidR="00610273" w:rsidRDefault="00610273" w:rsidP="0051490A">
      <w:r>
        <w:separator/>
      </w:r>
    </w:p>
  </w:footnote>
  <w:footnote w:type="continuationSeparator" w:id="0">
    <w:p w14:paraId="3B24C413" w14:textId="77777777" w:rsidR="00610273" w:rsidRDefault="00610273" w:rsidP="00514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9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23"/>
    <w:rsid w:val="001942B2"/>
    <w:rsid w:val="00230161"/>
    <w:rsid w:val="002726ED"/>
    <w:rsid w:val="002C7F53"/>
    <w:rsid w:val="0031155A"/>
    <w:rsid w:val="0033727C"/>
    <w:rsid w:val="00400264"/>
    <w:rsid w:val="00402E51"/>
    <w:rsid w:val="00437C2D"/>
    <w:rsid w:val="0045147F"/>
    <w:rsid w:val="0051490A"/>
    <w:rsid w:val="00572E4D"/>
    <w:rsid w:val="005C2A05"/>
    <w:rsid w:val="005E7208"/>
    <w:rsid w:val="00610273"/>
    <w:rsid w:val="00616B6B"/>
    <w:rsid w:val="00634C1A"/>
    <w:rsid w:val="00635188"/>
    <w:rsid w:val="00685DD4"/>
    <w:rsid w:val="00687A90"/>
    <w:rsid w:val="00694033"/>
    <w:rsid w:val="006951D6"/>
    <w:rsid w:val="00713E43"/>
    <w:rsid w:val="00757C0F"/>
    <w:rsid w:val="007673CB"/>
    <w:rsid w:val="007B2B96"/>
    <w:rsid w:val="007B6055"/>
    <w:rsid w:val="007E7DEF"/>
    <w:rsid w:val="00804CDE"/>
    <w:rsid w:val="00831EF2"/>
    <w:rsid w:val="00861AC4"/>
    <w:rsid w:val="008B3A37"/>
    <w:rsid w:val="008C4977"/>
    <w:rsid w:val="009346AB"/>
    <w:rsid w:val="00954A23"/>
    <w:rsid w:val="00A5475E"/>
    <w:rsid w:val="00B02364"/>
    <w:rsid w:val="00B50D0A"/>
    <w:rsid w:val="00C87EF7"/>
    <w:rsid w:val="00CD53E5"/>
    <w:rsid w:val="00D05AEC"/>
    <w:rsid w:val="00D56A5D"/>
    <w:rsid w:val="00D81586"/>
    <w:rsid w:val="00F42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014960"/>
  <w15:chartTrackingRefBased/>
  <w15:docId w15:val="{47C106B4-3AED-4058-AD81-4A9792CA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54A23"/>
    <w:pPr>
      <w:jc w:val="center"/>
    </w:pPr>
  </w:style>
  <w:style w:type="character" w:customStyle="1" w:styleId="a4">
    <w:name w:val="記 (文字)"/>
    <w:basedOn w:val="a0"/>
    <w:link w:val="a3"/>
    <w:uiPriority w:val="99"/>
    <w:semiHidden/>
    <w:rsid w:val="00954A23"/>
  </w:style>
  <w:style w:type="paragraph" w:styleId="a5">
    <w:name w:val="Closing"/>
    <w:basedOn w:val="a"/>
    <w:link w:val="a6"/>
    <w:uiPriority w:val="99"/>
    <w:semiHidden/>
    <w:unhideWhenUsed/>
    <w:rsid w:val="00954A23"/>
    <w:pPr>
      <w:jc w:val="right"/>
    </w:pPr>
  </w:style>
  <w:style w:type="character" w:customStyle="1" w:styleId="a6">
    <w:name w:val="結語 (文字)"/>
    <w:basedOn w:val="a0"/>
    <w:link w:val="a5"/>
    <w:uiPriority w:val="99"/>
    <w:semiHidden/>
    <w:rsid w:val="00954A23"/>
  </w:style>
  <w:style w:type="table" w:styleId="a7">
    <w:name w:val="Table Grid"/>
    <w:basedOn w:val="a1"/>
    <w:uiPriority w:val="39"/>
    <w:rsid w:val="00954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490A"/>
    <w:pPr>
      <w:tabs>
        <w:tab w:val="center" w:pos="4252"/>
        <w:tab w:val="right" w:pos="8504"/>
      </w:tabs>
      <w:snapToGrid w:val="0"/>
    </w:pPr>
  </w:style>
  <w:style w:type="character" w:customStyle="1" w:styleId="a9">
    <w:name w:val="ヘッダー (文字)"/>
    <w:basedOn w:val="a0"/>
    <w:link w:val="a8"/>
    <w:uiPriority w:val="99"/>
    <w:rsid w:val="0051490A"/>
  </w:style>
  <w:style w:type="paragraph" w:styleId="aa">
    <w:name w:val="footer"/>
    <w:basedOn w:val="a"/>
    <w:link w:val="ab"/>
    <w:uiPriority w:val="99"/>
    <w:unhideWhenUsed/>
    <w:rsid w:val="0051490A"/>
    <w:pPr>
      <w:tabs>
        <w:tab w:val="center" w:pos="4252"/>
        <w:tab w:val="right" w:pos="8504"/>
      </w:tabs>
      <w:snapToGrid w:val="0"/>
    </w:pPr>
  </w:style>
  <w:style w:type="character" w:customStyle="1" w:styleId="ab">
    <w:name w:val="フッター (文字)"/>
    <w:basedOn w:val="a0"/>
    <w:link w:val="aa"/>
    <w:uiPriority w:val="99"/>
    <w:rsid w:val="00514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5EA90-D73F-4722-B746-273D5AD0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雅也</dc:creator>
  <cp:keywords/>
  <dc:description/>
  <cp:lastModifiedBy>tanaka</cp:lastModifiedBy>
  <cp:revision>30</cp:revision>
  <cp:lastPrinted>2021-04-21T07:22:00Z</cp:lastPrinted>
  <dcterms:created xsi:type="dcterms:W3CDTF">2021-04-15T03:03:00Z</dcterms:created>
  <dcterms:modified xsi:type="dcterms:W3CDTF">2022-05-25T05:26:00Z</dcterms:modified>
</cp:coreProperties>
</file>