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0CC" w:rsidRDefault="00325F05" w:rsidP="00325F05">
      <w:pPr>
        <w:jc w:val="left"/>
        <w:rPr>
          <w:sz w:val="22"/>
        </w:rPr>
      </w:pPr>
      <w:r>
        <w:rPr>
          <w:rFonts w:hint="eastAsia"/>
          <w:sz w:val="22"/>
        </w:rPr>
        <w:t>【様式６】</w:t>
      </w:r>
    </w:p>
    <w:p w:rsidR="005970B1" w:rsidRPr="00864A59" w:rsidRDefault="002F6FB7" w:rsidP="002F6FB7">
      <w:pPr>
        <w:jc w:val="center"/>
        <w:rPr>
          <w:sz w:val="32"/>
        </w:rPr>
      </w:pPr>
      <w:r w:rsidRPr="00864A59">
        <w:rPr>
          <w:rFonts w:hint="eastAsia"/>
          <w:sz w:val="32"/>
        </w:rPr>
        <w:t>公募型プロポーザル参加資格確認申請確認票</w:t>
      </w:r>
      <w:bookmarkStart w:id="0" w:name="_GoBack"/>
      <w:bookmarkEnd w:id="0"/>
    </w:p>
    <w:tbl>
      <w:tblPr>
        <w:tblStyle w:val="a3"/>
        <w:tblW w:w="103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5"/>
        <w:gridCol w:w="437"/>
        <w:gridCol w:w="5839"/>
        <w:gridCol w:w="849"/>
        <w:gridCol w:w="2520"/>
      </w:tblGrid>
      <w:tr w:rsidR="002F6FB7" w:rsidTr="006E5900">
        <w:trPr>
          <w:trHeight w:val="503"/>
          <w:jc w:val="center"/>
        </w:trPr>
        <w:tc>
          <w:tcPr>
            <w:tcW w:w="1172" w:type="dxa"/>
            <w:gridSpan w:val="2"/>
            <w:vAlign w:val="center"/>
          </w:tcPr>
          <w:p w:rsidR="002F6FB7" w:rsidRDefault="002F6FB7" w:rsidP="00223FDC">
            <w:pPr>
              <w:jc w:val="center"/>
            </w:pPr>
            <w:r>
              <w:rPr>
                <w:rFonts w:hint="eastAsia"/>
              </w:rPr>
              <w:t>物 件 名</w:t>
            </w:r>
          </w:p>
        </w:tc>
        <w:tc>
          <w:tcPr>
            <w:tcW w:w="9208" w:type="dxa"/>
            <w:gridSpan w:val="3"/>
            <w:vAlign w:val="center"/>
          </w:tcPr>
          <w:p w:rsidR="002F6FB7" w:rsidRDefault="00D57C97">
            <w:r>
              <w:rPr>
                <w:rFonts w:hint="eastAsia"/>
              </w:rPr>
              <w:t>令和３年度</w:t>
            </w:r>
            <w:r w:rsidR="002F6FB7">
              <w:rPr>
                <w:rFonts w:hint="eastAsia"/>
              </w:rPr>
              <w:t>釧路公立大学法人化準備支援業務委託</w:t>
            </w:r>
          </w:p>
        </w:tc>
      </w:tr>
      <w:tr w:rsidR="002F6FB7" w:rsidTr="006E5900">
        <w:trPr>
          <w:trHeight w:val="546"/>
          <w:jc w:val="center"/>
        </w:trPr>
        <w:tc>
          <w:tcPr>
            <w:tcW w:w="1172" w:type="dxa"/>
            <w:gridSpan w:val="2"/>
            <w:tcBorders>
              <w:bottom w:val="single" w:sz="4" w:space="0" w:color="auto"/>
            </w:tcBorders>
            <w:vAlign w:val="center"/>
          </w:tcPr>
          <w:p w:rsidR="002F6FB7" w:rsidRDefault="002F6FB7" w:rsidP="00223FDC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9208" w:type="dxa"/>
            <w:gridSpan w:val="3"/>
            <w:tcBorders>
              <w:bottom w:val="single" w:sz="4" w:space="0" w:color="auto"/>
            </w:tcBorders>
            <w:vAlign w:val="center"/>
          </w:tcPr>
          <w:p w:rsidR="002F6FB7" w:rsidRDefault="00F22522">
            <w:r>
              <w:rPr>
                <w:rFonts w:hint="eastAsia"/>
              </w:rPr>
              <w:t>N</w:t>
            </w:r>
            <w:r>
              <w:t>O.</w:t>
            </w:r>
          </w:p>
        </w:tc>
      </w:tr>
      <w:tr w:rsidR="002F6FB7" w:rsidTr="006E5900">
        <w:trPr>
          <w:trHeight w:val="513"/>
          <w:jc w:val="center"/>
        </w:trPr>
        <w:tc>
          <w:tcPr>
            <w:tcW w:w="117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F6FB7" w:rsidRDefault="002F6FB7" w:rsidP="00223FDC">
            <w:pPr>
              <w:jc w:val="center"/>
            </w:pPr>
            <w:r>
              <w:rPr>
                <w:rFonts w:hint="eastAsia"/>
              </w:rPr>
              <w:t>申 請 者</w:t>
            </w:r>
          </w:p>
        </w:tc>
        <w:tc>
          <w:tcPr>
            <w:tcW w:w="920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F6FB7" w:rsidRDefault="002F6FB7"/>
        </w:tc>
      </w:tr>
      <w:tr w:rsidR="002F6FB7" w:rsidTr="006E5900">
        <w:trPr>
          <w:trHeight w:val="516"/>
          <w:jc w:val="center"/>
        </w:trPr>
        <w:tc>
          <w:tcPr>
            <w:tcW w:w="786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6FB7" w:rsidRDefault="002F6FB7" w:rsidP="004C70CC">
            <w:pPr>
              <w:jc w:val="center"/>
            </w:pPr>
            <w:r>
              <w:rPr>
                <w:rFonts w:hint="eastAsia"/>
              </w:rPr>
              <w:t>申</w:t>
            </w:r>
            <w:r w:rsidR="004C70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4C70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書</w:t>
            </w:r>
            <w:r w:rsidR="004C70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  <w:r w:rsidR="004C70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確</w:t>
            </w:r>
            <w:r w:rsidR="004C70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認</w:t>
            </w:r>
            <w:r w:rsidR="004C70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F6FB7" w:rsidRDefault="002F6FB7" w:rsidP="002F6FB7">
            <w:pPr>
              <w:jc w:val="center"/>
            </w:pPr>
            <w:r>
              <w:rPr>
                <w:rFonts w:hint="eastAsia"/>
              </w:rPr>
              <w:t>受</w:t>
            </w:r>
            <w:r w:rsidR="004C70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4C70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印</w:t>
            </w:r>
          </w:p>
        </w:tc>
      </w:tr>
      <w:tr w:rsidR="00864A59" w:rsidTr="006E5900">
        <w:trPr>
          <w:trHeight w:val="526"/>
          <w:jc w:val="center"/>
        </w:trPr>
        <w:tc>
          <w:tcPr>
            <w:tcW w:w="735" w:type="dxa"/>
          </w:tcPr>
          <w:p w:rsidR="002F6FB7" w:rsidRDefault="002F6FB7" w:rsidP="002F6FB7">
            <w:pPr>
              <w:jc w:val="center"/>
            </w:pPr>
            <w:r>
              <w:t>No.</w:t>
            </w:r>
          </w:p>
        </w:tc>
        <w:tc>
          <w:tcPr>
            <w:tcW w:w="6276" w:type="dxa"/>
            <w:gridSpan w:val="2"/>
            <w:vAlign w:val="center"/>
          </w:tcPr>
          <w:p w:rsidR="002F6FB7" w:rsidRDefault="002F6FB7" w:rsidP="004C70CC">
            <w:pPr>
              <w:jc w:val="center"/>
            </w:pPr>
            <w:r>
              <w:rPr>
                <w:rFonts w:hint="eastAsia"/>
              </w:rPr>
              <w:t>申</w:t>
            </w:r>
            <w:r w:rsidR="004C70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4C70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書</w:t>
            </w:r>
            <w:r w:rsidR="004C70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</w:p>
        </w:tc>
        <w:tc>
          <w:tcPr>
            <w:tcW w:w="849" w:type="dxa"/>
            <w:tcBorders>
              <w:right w:val="single" w:sz="12" w:space="0" w:color="auto"/>
            </w:tcBorders>
            <w:vAlign w:val="center"/>
          </w:tcPr>
          <w:p w:rsidR="002F6FB7" w:rsidRDefault="002F6FB7" w:rsidP="00864A59">
            <w:pPr>
              <w:jc w:val="center"/>
            </w:pPr>
            <w:r>
              <w:rPr>
                <w:rFonts w:hint="eastAsia"/>
              </w:rPr>
              <w:t>確　認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F6FB7" w:rsidRDefault="002F6FB7"/>
        </w:tc>
      </w:tr>
      <w:tr w:rsidR="00864A59" w:rsidTr="006E5900">
        <w:trPr>
          <w:trHeight w:val="506"/>
          <w:jc w:val="center"/>
        </w:trPr>
        <w:tc>
          <w:tcPr>
            <w:tcW w:w="735" w:type="dxa"/>
            <w:vAlign w:val="center"/>
          </w:tcPr>
          <w:p w:rsidR="002F6FB7" w:rsidRDefault="002F6FB7" w:rsidP="002F6FB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276" w:type="dxa"/>
            <w:gridSpan w:val="2"/>
            <w:vAlign w:val="center"/>
          </w:tcPr>
          <w:p w:rsidR="002F6FB7" w:rsidRDefault="002F6FB7">
            <w:r>
              <w:rPr>
                <w:rFonts w:hint="eastAsia"/>
              </w:rPr>
              <w:t>公募型プロポーザル方式参加表明書</w:t>
            </w:r>
          </w:p>
        </w:tc>
        <w:tc>
          <w:tcPr>
            <w:tcW w:w="849" w:type="dxa"/>
            <w:tcBorders>
              <w:right w:val="single" w:sz="12" w:space="0" w:color="auto"/>
            </w:tcBorders>
          </w:tcPr>
          <w:p w:rsidR="002F6FB7" w:rsidRDefault="002F6FB7"/>
        </w:tc>
        <w:tc>
          <w:tcPr>
            <w:tcW w:w="25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F6FB7" w:rsidRDefault="002F6FB7"/>
        </w:tc>
      </w:tr>
      <w:tr w:rsidR="00864A59" w:rsidTr="006E5900">
        <w:trPr>
          <w:trHeight w:val="514"/>
          <w:jc w:val="center"/>
        </w:trPr>
        <w:tc>
          <w:tcPr>
            <w:tcW w:w="735" w:type="dxa"/>
            <w:vAlign w:val="center"/>
          </w:tcPr>
          <w:p w:rsidR="002F6FB7" w:rsidRDefault="002F6FB7" w:rsidP="002F6FB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276" w:type="dxa"/>
            <w:gridSpan w:val="2"/>
            <w:vAlign w:val="center"/>
          </w:tcPr>
          <w:p w:rsidR="002F6FB7" w:rsidRDefault="00DC2602">
            <w:r>
              <w:rPr>
                <w:rFonts w:hint="eastAsia"/>
              </w:rPr>
              <w:t>会社概要表</w:t>
            </w:r>
          </w:p>
        </w:tc>
        <w:tc>
          <w:tcPr>
            <w:tcW w:w="849" w:type="dxa"/>
            <w:tcBorders>
              <w:right w:val="single" w:sz="12" w:space="0" w:color="auto"/>
            </w:tcBorders>
          </w:tcPr>
          <w:p w:rsidR="002F6FB7" w:rsidRDefault="002F6FB7"/>
        </w:tc>
        <w:tc>
          <w:tcPr>
            <w:tcW w:w="25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F6FB7" w:rsidRDefault="002F6FB7"/>
        </w:tc>
      </w:tr>
      <w:tr w:rsidR="00864A59" w:rsidTr="006E5900">
        <w:trPr>
          <w:trHeight w:val="509"/>
          <w:jc w:val="center"/>
        </w:trPr>
        <w:tc>
          <w:tcPr>
            <w:tcW w:w="735" w:type="dxa"/>
            <w:vAlign w:val="center"/>
          </w:tcPr>
          <w:p w:rsidR="002F6FB7" w:rsidRDefault="002F6FB7" w:rsidP="002F6FB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276" w:type="dxa"/>
            <w:gridSpan w:val="2"/>
            <w:vAlign w:val="center"/>
          </w:tcPr>
          <w:p w:rsidR="002F6FB7" w:rsidRDefault="00F22522">
            <w:r>
              <w:rPr>
                <w:rFonts w:hint="eastAsia"/>
              </w:rPr>
              <w:t>会社更生法及び民事再生法に係る申立書【該当する場合のみ】</w:t>
            </w:r>
          </w:p>
        </w:tc>
        <w:tc>
          <w:tcPr>
            <w:tcW w:w="849" w:type="dxa"/>
            <w:tcBorders>
              <w:right w:val="single" w:sz="12" w:space="0" w:color="auto"/>
            </w:tcBorders>
          </w:tcPr>
          <w:p w:rsidR="002F6FB7" w:rsidRDefault="002F6FB7"/>
        </w:tc>
        <w:tc>
          <w:tcPr>
            <w:tcW w:w="25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F6FB7" w:rsidRDefault="002F6FB7"/>
        </w:tc>
      </w:tr>
      <w:tr w:rsidR="00864A59" w:rsidTr="006E5900">
        <w:trPr>
          <w:trHeight w:val="504"/>
          <w:jc w:val="center"/>
        </w:trPr>
        <w:tc>
          <w:tcPr>
            <w:tcW w:w="735" w:type="dxa"/>
            <w:vAlign w:val="center"/>
          </w:tcPr>
          <w:p w:rsidR="002F6FB7" w:rsidRDefault="002F6FB7" w:rsidP="002F6FB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276" w:type="dxa"/>
            <w:gridSpan w:val="2"/>
            <w:vAlign w:val="center"/>
          </w:tcPr>
          <w:p w:rsidR="002F6FB7" w:rsidRDefault="00DC2602">
            <w:r>
              <w:rPr>
                <w:rFonts w:hint="eastAsia"/>
              </w:rPr>
              <w:t>業務実績書</w:t>
            </w:r>
          </w:p>
        </w:tc>
        <w:tc>
          <w:tcPr>
            <w:tcW w:w="849" w:type="dxa"/>
            <w:tcBorders>
              <w:right w:val="single" w:sz="12" w:space="0" w:color="auto"/>
            </w:tcBorders>
          </w:tcPr>
          <w:p w:rsidR="002F6FB7" w:rsidRDefault="002F6FB7"/>
        </w:tc>
        <w:tc>
          <w:tcPr>
            <w:tcW w:w="25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F6FB7" w:rsidRDefault="002F6FB7"/>
        </w:tc>
      </w:tr>
      <w:tr w:rsidR="00864A59" w:rsidTr="006E5900">
        <w:trPr>
          <w:trHeight w:val="513"/>
          <w:jc w:val="center"/>
        </w:trPr>
        <w:tc>
          <w:tcPr>
            <w:tcW w:w="735" w:type="dxa"/>
            <w:vAlign w:val="center"/>
          </w:tcPr>
          <w:p w:rsidR="002F6FB7" w:rsidRDefault="002F6FB7" w:rsidP="002F6FB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276" w:type="dxa"/>
            <w:gridSpan w:val="2"/>
            <w:vAlign w:val="center"/>
          </w:tcPr>
          <w:p w:rsidR="002F6FB7" w:rsidRDefault="002F6FB7"/>
        </w:tc>
        <w:tc>
          <w:tcPr>
            <w:tcW w:w="849" w:type="dxa"/>
            <w:tcBorders>
              <w:right w:val="single" w:sz="12" w:space="0" w:color="auto"/>
            </w:tcBorders>
          </w:tcPr>
          <w:p w:rsidR="002F6FB7" w:rsidRDefault="002F6FB7"/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F6FB7" w:rsidRDefault="002F6FB7" w:rsidP="004C70CC">
            <w:pPr>
              <w:jc w:val="center"/>
            </w:pPr>
            <w:r>
              <w:rPr>
                <w:rFonts w:hint="eastAsia"/>
              </w:rPr>
              <w:t>受付担当者</w:t>
            </w:r>
          </w:p>
        </w:tc>
      </w:tr>
      <w:tr w:rsidR="00864A59" w:rsidTr="006E5900">
        <w:trPr>
          <w:trHeight w:val="528"/>
          <w:jc w:val="center"/>
        </w:trPr>
        <w:tc>
          <w:tcPr>
            <w:tcW w:w="735" w:type="dxa"/>
            <w:vAlign w:val="center"/>
          </w:tcPr>
          <w:p w:rsidR="002F6FB7" w:rsidRDefault="002F6FB7" w:rsidP="002F6FB7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6276" w:type="dxa"/>
            <w:gridSpan w:val="2"/>
            <w:vAlign w:val="center"/>
          </w:tcPr>
          <w:p w:rsidR="002F6FB7" w:rsidRDefault="002F6FB7"/>
        </w:tc>
        <w:tc>
          <w:tcPr>
            <w:tcW w:w="849" w:type="dxa"/>
            <w:tcBorders>
              <w:right w:val="single" w:sz="12" w:space="0" w:color="auto"/>
            </w:tcBorders>
          </w:tcPr>
          <w:p w:rsidR="002F6FB7" w:rsidRDefault="002F6FB7"/>
        </w:tc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F6FB7" w:rsidRDefault="002F6FB7"/>
        </w:tc>
      </w:tr>
    </w:tbl>
    <w:p w:rsidR="004C70CC" w:rsidRDefault="006E590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90170</wp:posOffset>
                </wp:positionV>
                <wp:extent cx="802005" cy="32893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0CC" w:rsidRPr="004C70CC" w:rsidRDefault="004C70CC" w:rsidP="00864A5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864A59">
                              <w:rPr>
                                <w:rFonts w:hint="eastAsia"/>
                                <w:sz w:val="14"/>
                              </w:rPr>
                              <w:t>受付担当割印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.25pt;margin-top:7.1pt;width:63.15pt;height:25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" filled="f" stroked="f">
                <v:textbox style="mso-fit-shape-to-text:t">
                  <w:txbxContent>
                    <w:p w:rsidR="004C70CC" w:rsidRPr="004C70CC" w:rsidRDefault="004C70CC" w:rsidP="00864A59">
                      <w:pPr>
                        <w:jc w:val="center"/>
                        <w:rPr>
                          <w:sz w:val="16"/>
                        </w:rPr>
                      </w:pPr>
                      <w:r w:rsidRPr="00864A59">
                        <w:rPr>
                          <w:rFonts w:hint="eastAsia"/>
                          <w:sz w:val="14"/>
                        </w:rPr>
                        <w:t>受付担当割印</w:t>
                      </w:r>
                    </w:p>
                  </w:txbxContent>
                </v:textbox>
              </v:shape>
            </w:pict>
          </mc:Fallback>
        </mc:AlternateContent>
      </w:r>
    </w:p>
    <w:p w:rsidR="002F6FB7" w:rsidRDefault="006E59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5328285</wp:posOffset>
                </wp:positionH>
                <wp:positionV relativeFrom="paragraph">
                  <wp:posOffset>97155</wp:posOffset>
                </wp:positionV>
                <wp:extent cx="576000" cy="576000"/>
                <wp:effectExtent l="0" t="0" r="14605" b="1460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" cy="576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6BA09E" id="楕円 2" o:spid="_x0000_s1026" style="position:absolute;left:0;text-align:left;margin-left:419.55pt;margin-top:7.65pt;width:45.35pt;height:4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" fillcolor="white [3212]" strokecolor="black [3213]">
                <v:stroke dashstyle="1 1" joinstyle="miter"/>
              </v:oval>
            </w:pict>
          </mc:Fallback>
        </mc:AlternateContent>
      </w:r>
      <w:r w:rsidR="00223FDC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2789555</wp:posOffset>
                </wp:positionH>
                <wp:positionV relativeFrom="paragraph">
                  <wp:posOffset>165791</wp:posOffset>
                </wp:positionV>
                <wp:extent cx="1066165" cy="1404620"/>
                <wp:effectExtent l="0" t="0" r="63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16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B75" w:rsidRDefault="00155B75">
                            <w:r>
                              <w:rPr>
                                <w:rFonts w:hint="eastAsia"/>
                              </w:rPr>
                              <w:t>（切り取り線）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9.65pt;margin-top:13.05pt;width:83.9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" fillcolor="white [3212]" stroked="f">
                <v:textbox style="mso-fit-shape-to-text:t">
                  <w:txbxContent>
                    <w:p w:rsidR="00155B75" w:rsidRDefault="00155B75">
                      <w:r>
                        <w:rPr>
                          <w:rFonts w:hint="eastAsia"/>
                        </w:rPr>
                        <w:t>（切り取り線）</w:t>
                      </w:r>
                    </w:p>
                  </w:txbxContent>
                </v:textbox>
              </v:shape>
            </w:pict>
          </mc:Fallback>
        </mc:AlternateContent>
      </w:r>
    </w:p>
    <w:p w:rsidR="00155B75" w:rsidRDefault="00155B7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-438785</wp:posOffset>
                </wp:positionH>
                <wp:positionV relativeFrom="paragraph">
                  <wp:posOffset>98376</wp:posOffset>
                </wp:positionV>
                <wp:extent cx="706691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691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1539DF" id="直線コネクタ 1" o:spid="_x0000_s1026" style="position:absolute;left:0;text-align:lef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.55pt,7.75pt" to="521.9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" strokecolor="black [3213]">
                <v:stroke dashstyle="dashDot" joinstyle="miter"/>
              </v:line>
            </w:pict>
          </mc:Fallback>
        </mc:AlternateContent>
      </w:r>
    </w:p>
    <w:p w:rsidR="004C70CC" w:rsidRDefault="004C70CC"/>
    <w:tbl>
      <w:tblPr>
        <w:tblStyle w:val="a3"/>
        <w:tblpPr w:leftFromText="142" w:rightFromText="142" w:vertAnchor="text" w:horzAnchor="page" w:tblpX="8281" w:tblpY="159"/>
        <w:tblOverlap w:val="never"/>
        <w:tblW w:w="0" w:type="auto"/>
        <w:tblLook w:val="04A0" w:firstRow="1" w:lastRow="0" w:firstColumn="1" w:lastColumn="0" w:noHBand="0" w:noVBand="1"/>
      </w:tblPr>
      <w:tblGrid>
        <w:gridCol w:w="2312"/>
      </w:tblGrid>
      <w:tr w:rsidR="00223FDC" w:rsidTr="00223FDC">
        <w:trPr>
          <w:trHeight w:val="2153"/>
        </w:trPr>
        <w:tc>
          <w:tcPr>
            <w:tcW w:w="2312" w:type="dxa"/>
          </w:tcPr>
          <w:p w:rsidR="00223FDC" w:rsidRDefault="00223FDC" w:rsidP="00223FDC">
            <w:pPr>
              <w:jc w:val="center"/>
            </w:pPr>
            <w:r>
              <w:rPr>
                <w:rFonts w:hint="eastAsia"/>
              </w:rPr>
              <w:t>（受 付 印）</w:t>
            </w:r>
          </w:p>
        </w:tc>
      </w:tr>
    </w:tbl>
    <w:p w:rsidR="00155B75" w:rsidRDefault="004C70CC">
      <w:r>
        <w:rPr>
          <w:rFonts w:hint="eastAsia"/>
        </w:rPr>
        <w:t xml:space="preserve">　　</w:t>
      </w:r>
      <w:r w:rsidR="00155B75" w:rsidRPr="00864A59">
        <w:rPr>
          <w:rFonts w:hint="eastAsia"/>
          <w:sz w:val="22"/>
        </w:rPr>
        <w:t>公募型プロポーザル方式参加資格確認申請受理票</w:t>
      </w:r>
    </w:p>
    <w:p w:rsidR="00155B75" w:rsidRDefault="00155B75"/>
    <w:p w:rsidR="002F6FB7" w:rsidRPr="00155B75" w:rsidRDefault="00155B75">
      <w:pPr>
        <w:rPr>
          <w:u w:val="single"/>
        </w:rPr>
      </w:pPr>
      <w:r w:rsidRPr="00155B75">
        <w:rPr>
          <w:rFonts w:hint="eastAsia"/>
          <w:u w:val="single"/>
        </w:rPr>
        <w:t xml:space="preserve">　　　　　　</w:t>
      </w:r>
      <w:r w:rsidR="00223FDC">
        <w:rPr>
          <w:rFonts w:hint="eastAsia"/>
          <w:u w:val="single"/>
        </w:rPr>
        <w:t xml:space="preserve">　　　　　　　　</w:t>
      </w:r>
      <w:r w:rsidRPr="00155B75">
        <w:rPr>
          <w:rFonts w:hint="eastAsia"/>
          <w:u w:val="single"/>
        </w:rPr>
        <w:t xml:space="preserve">　様　</w:t>
      </w:r>
    </w:p>
    <w:p w:rsidR="00155B75" w:rsidRDefault="00155B75"/>
    <w:p w:rsidR="00155B75" w:rsidRDefault="004C70CC">
      <w:r>
        <w:rPr>
          <w:rFonts w:hint="eastAsia"/>
        </w:rPr>
        <w:t xml:space="preserve">　　</w:t>
      </w:r>
      <w:r w:rsidR="00155B75">
        <w:rPr>
          <w:rFonts w:hint="eastAsia"/>
        </w:rPr>
        <w:t>入札参加申請を下記のとおり受理いたしました。</w:t>
      </w:r>
    </w:p>
    <w:p w:rsidR="00155B75" w:rsidRDefault="00155B75"/>
    <w:p w:rsidR="002F6FB7" w:rsidRDefault="00155B75" w:rsidP="00155B75">
      <w:pPr>
        <w:jc w:val="center"/>
      </w:pPr>
      <w:r>
        <w:rPr>
          <w:rFonts w:hint="eastAsia"/>
        </w:rPr>
        <w:t>記</w:t>
      </w:r>
    </w:p>
    <w:p w:rsidR="00155B75" w:rsidRDefault="00155B75" w:rsidP="00155B75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36"/>
        <w:gridCol w:w="5646"/>
      </w:tblGrid>
      <w:tr w:rsidR="00155B75" w:rsidTr="00F22522">
        <w:trPr>
          <w:jc w:val="center"/>
        </w:trPr>
        <w:tc>
          <w:tcPr>
            <w:tcW w:w="1236" w:type="dxa"/>
          </w:tcPr>
          <w:p w:rsidR="00155B75" w:rsidRDefault="00155B75" w:rsidP="004C70CC">
            <w:pPr>
              <w:jc w:val="center"/>
            </w:pPr>
            <w:r>
              <w:rPr>
                <w:rFonts w:hint="eastAsia"/>
              </w:rPr>
              <w:t>物 件 名</w:t>
            </w:r>
          </w:p>
        </w:tc>
        <w:tc>
          <w:tcPr>
            <w:tcW w:w="5646" w:type="dxa"/>
          </w:tcPr>
          <w:p w:rsidR="00155B75" w:rsidRDefault="00F22522" w:rsidP="00F22522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D57C97">
              <w:rPr>
                <w:rFonts w:hint="eastAsia"/>
              </w:rPr>
              <w:t>令和３年度</w:t>
            </w:r>
            <w:r w:rsidR="00155B75">
              <w:rPr>
                <w:rFonts w:hint="eastAsia"/>
              </w:rPr>
              <w:t>釧路公立大学法人化準備支援業務委託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</w:tc>
      </w:tr>
      <w:tr w:rsidR="00155B75" w:rsidTr="00F22522">
        <w:trPr>
          <w:jc w:val="center"/>
        </w:trPr>
        <w:tc>
          <w:tcPr>
            <w:tcW w:w="1236" w:type="dxa"/>
          </w:tcPr>
          <w:p w:rsidR="00155B75" w:rsidRDefault="00155B75" w:rsidP="004C70CC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5646" w:type="dxa"/>
          </w:tcPr>
          <w:p w:rsidR="00155B75" w:rsidRDefault="00F22522">
            <w:r>
              <w:rPr>
                <w:rFonts w:hint="eastAsia"/>
              </w:rPr>
              <w:t xml:space="preserve">　N</w:t>
            </w:r>
            <w:r>
              <w:t>O.</w:t>
            </w:r>
          </w:p>
        </w:tc>
      </w:tr>
    </w:tbl>
    <w:p w:rsidR="00155B75" w:rsidRDefault="00155B75"/>
    <w:p w:rsidR="002F6FB7" w:rsidRDefault="00155B75">
      <w:r>
        <w:rPr>
          <w:rFonts w:hint="eastAsia"/>
        </w:rPr>
        <w:t xml:space="preserve">　　　　　　　　　　　　　　　　　</w:t>
      </w:r>
      <w:r w:rsidR="004C70CC">
        <w:rPr>
          <w:rFonts w:hint="eastAsia"/>
        </w:rPr>
        <w:t xml:space="preserve">　　　</w:t>
      </w:r>
      <w:r>
        <w:rPr>
          <w:rFonts w:hint="eastAsia"/>
        </w:rPr>
        <w:t xml:space="preserve">　　　釧路公立大学事務組合　法人化準備室　法人化準備担当</w:t>
      </w:r>
    </w:p>
    <w:p w:rsidR="00155B75" w:rsidRDefault="00155B75">
      <w:r>
        <w:rPr>
          <w:rFonts w:hint="eastAsia"/>
        </w:rPr>
        <w:t xml:space="preserve">　　　　　　　　　　　　　　　　　</w:t>
      </w:r>
      <w:r w:rsidR="004C70CC">
        <w:rPr>
          <w:rFonts w:hint="eastAsia"/>
        </w:rPr>
        <w:t xml:space="preserve">　　　</w:t>
      </w:r>
      <w:r>
        <w:rPr>
          <w:rFonts w:hint="eastAsia"/>
        </w:rPr>
        <w:t xml:space="preserve">　　　（担</w:t>
      </w:r>
      <w:r w:rsidR="004C70CC">
        <w:rPr>
          <w:rFonts w:hint="eastAsia"/>
        </w:rPr>
        <w:t xml:space="preserve">　</w:t>
      </w:r>
      <w:r>
        <w:rPr>
          <w:rFonts w:hint="eastAsia"/>
        </w:rPr>
        <w:t xml:space="preserve">当）　</w:t>
      </w:r>
      <w:r w:rsidR="004C70CC">
        <w:rPr>
          <w:rFonts w:hint="eastAsia"/>
        </w:rPr>
        <w:t xml:space="preserve">　</w:t>
      </w:r>
    </w:p>
    <w:p w:rsidR="00155B75" w:rsidRDefault="00155B75">
      <w:r>
        <w:rPr>
          <w:rFonts w:hint="eastAsia"/>
        </w:rPr>
        <w:t xml:space="preserve">　　　　　　　　　　　　　　　　　</w:t>
      </w:r>
      <w:r w:rsidR="004C70CC">
        <w:rPr>
          <w:rFonts w:hint="eastAsia"/>
        </w:rPr>
        <w:t xml:space="preserve">　　　</w:t>
      </w:r>
      <w:r>
        <w:rPr>
          <w:rFonts w:hint="eastAsia"/>
        </w:rPr>
        <w:t xml:space="preserve">　　　電話　0154-37-3211</w:t>
      </w:r>
    </w:p>
    <w:p w:rsidR="00DC2602" w:rsidRDefault="00DC2602" w:rsidP="00DC2602"/>
    <w:p w:rsidR="002F6FB7" w:rsidRDefault="002F6FB7" w:rsidP="00DC2602">
      <w:r>
        <w:rPr>
          <w:rFonts w:hint="eastAsia"/>
        </w:rPr>
        <w:t>【注意】申請の審査結果は、令和</w:t>
      </w:r>
      <w:r w:rsidR="00DC2602">
        <w:rPr>
          <w:rFonts w:hint="eastAsia"/>
        </w:rPr>
        <w:t>３</w:t>
      </w:r>
      <w:r>
        <w:rPr>
          <w:rFonts w:hint="eastAsia"/>
        </w:rPr>
        <w:t>年</w:t>
      </w:r>
      <w:r w:rsidR="00DC2602">
        <w:rPr>
          <w:rFonts w:hint="eastAsia"/>
        </w:rPr>
        <w:t>５</w:t>
      </w:r>
      <w:r>
        <w:rPr>
          <w:rFonts w:hint="eastAsia"/>
        </w:rPr>
        <w:t>月</w:t>
      </w:r>
      <w:r w:rsidR="00DC2602">
        <w:rPr>
          <w:rFonts w:hint="eastAsia"/>
        </w:rPr>
        <w:t>14</w:t>
      </w:r>
      <w:r>
        <w:rPr>
          <w:rFonts w:hint="eastAsia"/>
        </w:rPr>
        <w:t>日（</w:t>
      </w:r>
      <w:r w:rsidR="00DC2602">
        <w:rPr>
          <w:rFonts w:hint="eastAsia"/>
        </w:rPr>
        <w:t>金</w:t>
      </w:r>
      <w:r>
        <w:rPr>
          <w:rFonts w:hint="eastAsia"/>
        </w:rPr>
        <w:t>）まで</w:t>
      </w:r>
      <w:r w:rsidR="00DC2602">
        <w:rPr>
          <w:rFonts w:hint="eastAsia"/>
        </w:rPr>
        <w:t>に</w:t>
      </w:r>
      <w:r>
        <w:rPr>
          <w:rFonts w:hint="eastAsia"/>
        </w:rPr>
        <w:t>法人化準備室</w:t>
      </w:r>
      <w:r w:rsidR="00DC2602">
        <w:rPr>
          <w:rFonts w:hint="eastAsia"/>
        </w:rPr>
        <w:t>から</w:t>
      </w:r>
      <w:r>
        <w:rPr>
          <w:rFonts w:hint="eastAsia"/>
        </w:rPr>
        <w:t>通知します。</w:t>
      </w:r>
    </w:p>
    <w:sectPr w:rsidR="002F6FB7" w:rsidSect="004C70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B7"/>
    <w:rsid w:val="00155B75"/>
    <w:rsid w:val="00223FDC"/>
    <w:rsid w:val="002B1297"/>
    <w:rsid w:val="002F6FB7"/>
    <w:rsid w:val="00325F05"/>
    <w:rsid w:val="003F7227"/>
    <w:rsid w:val="004C70CC"/>
    <w:rsid w:val="00635188"/>
    <w:rsid w:val="006951D6"/>
    <w:rsid w:val="006E5900"/>
    <w:rsid w:val="00864A59"/>
    <w:rsid w:val="00D57C97"/>
    <w:rsid w:val="00DC2602"/>
    <w:rsid w:val="00F2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C9663B"/>
  <w15:chartTrackingRefBased/>
  <w15:docId w15:val="{BAC39973-05FE-4E87-AE07-CA600610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155B75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155B75"/>
  </w:style>
  <w:style w:type="paragraph" w:styleId="a6">
    <w:name w:val="Closing"/>
    <w:basedOn w:val="a"/>
    <w:link w:val="a7"/>
    <w:uiPriority w:val="99"/>
    <w:semiHidden/>
    <w:unhideWhenUsed/>
    <w:rsid w:val="00155B75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155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雅也</dc:creator>
  <cp:keywords/>
  <dc:description/>
  <cp:lastModifiedBy>佐藤 雅也</cp:lastModifiedBy>
  <cp:revision>7</cp:revision>
  <cp:lastPrinted>2021-04-21T03:20:00Z</cp:lastPrinted>
  <dcterms:created xsi:type="dcterms:W3CDTF">2021-04-14T02:23:00Z</dcterms:created>
  <dcterms:modified xsi:type="dcterms:W3CDTF">2021-04-21T23:17:00Z</dcterms:modified>
</cp:coreProperties>
</file>